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49" w:rsidRDefault="00003DE8">
      <w:r>
        <w:rPr>
          <w:noProof/>
          <w:lang w:eastAsia="ru-RU"/>
        </w:rPr>
        <w:drawing>
          <wp:inline distT="0" distB="0" distL="0" distR="0">
            <wp:extent cx="5940425" cy="3070767"/>
            <wp:effectExtent l="0" t="0" r="3175" b="0"/>
            <wp:docPr id="1" name="Рисунок 1" descr="http://gn-lp.moy.su/_tbkp/2021/world-health-day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n-lp.moy.su/_tbkp/2021/world-health-day-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DE8" w:rsidRDefault="00003DE8" w:rsidP="00003DE8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1"/>
          <w:szCs w:val="21"/>
        </w:rPr>
        <w:t>Всемирный день здоровья проводится ежегодно 7 апреля - именно в этот день в 1948 году было принято решение о создании Всемирной организации здравоохранения.</w:t>
      </w:r>
    </w:p>
    <w:p w:rsidR="00003DE8" w:rsidRDefault="00003DE8" w:rsidP="00003DE8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1"/>
          <w:szCs w:val="21"/>
        </w:rPr>
        <w:t>Ежегодно всемирный день здоровья проходит под определенным лозунгом и имеет четкую тематику. Тема этого дня в 2021 году - Построим более справедливый, более здоровый мир!</w:t>
      </w:r>
    </w:p>
    <w:p w:rsidR="00003DE8" w:rsidRDefault="00003DE8" w:rsidP="00003DE8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1"/>
          <w:szCs w:val="21"/>
        </w:rPr>
        <w:t> В рамках реализации целей и задач национального проекта «Здравоохранение» 7 апреля 2021 года объявляется запуск инициативы по формированию культуры здорового образа жизни у школьников – </w:t>
      </w:r>
      <w:hyperlink r:id="rId6" w:tgtFrame="_blank" w:tooltip="Принять участие" w:history="1">
        <w:r>
          <w:rPr>
            <w:rStyle w:val="a6"/>
            <w:rFonts w:ascii="Georgia" w:hAnsi="Georgia"/>
            <w:color w:val="0069A9"/>
            <w:sz w:val="21"/>
            <w:szCs w:val="21"/>
          </w:rPr>
          <w:t>Всероссийский классный час «Будь здоров!»</w:t>
        </w:r>
      </w:hyperlink>
      <w:r>
        <w:rPr>
          <w:rFonts w:ascii="Georgia" w:hAnsi="Georgia"/>
          <w:color w:val="000000"/>
          <w:sz w:val="21"/>
          <w:szCs w:val="21"/>
        </w:rPr>
        <w:t>. Данный проект реализуется Автономной некоммерческой организацией «Национальные приоритеты» совместно с образовательной онлайн-платформой </w:t>
      </w:r>
      <w:proofErr w:type="spellStart"/>
      <w:r>
        <w:rPr>
          <w:rFonts w:ascii="Georgia" w:hAnsi="Georgia"/>
          <w:color w:val="000000"/>
          <w:sz w:val="21"/>
          <w:szCs w:val="21"/>
        </w:rPr>
        <w:fldChar w:fldCharType="begin"/>
      </w:r>
      <w:r>
        <w:rPr>
          <w:rFonts w:ascii="Georgia" w:hAnsi="Georgia"/>
          <w:color w:val="000000"/>
          <w:sz w:val="21"/>
          <w:szCs w:val="21"/>
        </w:rPr>
        <w:instrText xml:space="preserve"> HYPERLINK "https://uchi.ru/" \t "_blank" </w:instrText>
      </w:r>
      <w:r>
        <w:rPr>
          <w:rFonts w:ascii="Georgia" w:hAnsi="Georgia"/>
          <w:color w:val="000000"/>
          <w:sz w:val="21"/>
          <w:szCs w:val="21"/>
        </w:rPr>
        <w:fldChar w:fldCharType="separate"/>
      </w:r>
      <w:r>
        <w:rPr>
          <w:rStyle w:val="a6"/>
          <w:rFonts w:ascii="Georgia" w:hAnsi="Georgia"/>
          <w:color w:val="0069A9"/>
          <w:sz w:val="21"/>
          <w:szCs w:val="21"/>
        </w:rPr>
        <w:t>Учи</w:t>
      </w:r>
      <w:proofErr w:type="gramStart"/>
      <w:r>
        <w:rPr>
          <w:rStyle w:val="a6"/>
          <w:rFonts w:ascii="Georgia" w:hAnsi="Georgia"/>
          <w:color w:val="0069A9"/>
          <w:sz w:val="21"/>
          <w:szCs w:val="21"/>
        </w:rPr>
        <w:t>.р</w:t>
      </w:r>
      <w:proofErr w:type="gramEnd"/>
      <w:r>
        <w:rPr>
          <w:rStyle w:val="a6"/>
          <w:rFonts w:ascii="Georgia" w:hAnsi="Georgia"/>
          <w:color w:val="0069A9"/>
          <w:sz w:val="21"/>
          <w:szCs w:val="21"/>
        </w:rPr>
        <w:t>у</w:t>
      </w:r>
      <w:proofErr w:type="spellEnd"/>
      <w:r>
        <w:rPr>
          <w:rFonts w:ascii="Georgia" w:hAnsi="Georgia"/>
          <w:color w:val="000000"/>
          <w:sz w:val="21"/>
          <w:szCs w:val="21"/>
        </w:rPr>
        <w:fldChar w:fldCharType="end"/>
      </w:r>
      <w:r>
        <w:rPr>
          <w:rFonts w:ascii="Georgia" w:hAnsi="Georgia"/>
          <w:color w:val="000000"/>
          <w:sz w:val="21"/>
          <w:szCs w:val="21"/>
        </w:rPr>
        <w:t>, на которой занимаются более 8 млн учеников из всех регионов России, и предполагает проведение для учеников 1 - 9 классов во всех школах России интерактивного урока - классного часа о здоровом образе жизни. </w:t>
      </w:r>
    </w:p>
    <w:p w:rsidR="00003DE8" w:rsidRDefault="00003DE8" w:rsidP="00003DE8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1"/>
          <w:szCs w:val="21"/>
        </w:rPr>
        <w:t xml:space="preserve">Материалы урока будут размещены на платформе </w:t>
      </w:r>
      <w:proofErr w:type="spellStart"/>
      <w:r>
        <w:rPr>
          <w:rFonts w:ascii="Georgia" w:hAnsi="Georgia"/>
          <w:color w:val="000000"/>
          <w:sz w:val="21"/>
          <w:szCs w:val="21"/>
        </w:rPr>
        <w:t>Учи</w:t>
      </w:r>
      <w:proofErr w:type="gramStart"/>
      <w:r>
        <w:rPr>
          <w:rFonts w:ascii="Georgia" w:hAnsi="Georgia"/>
          <w:color w:val="000000"/>
          <w:sz w:val="21"/>
          <w:szCs w:val="21"/>
        </w:rPr>
        <w:t>.р</w:t>
      </w:r>
      <w:proofErr w:type="gramEnd"/>
      <w:r>
        <w:rPr>
          <w:rFonts w:ascii="Georgia" w:hAnsi="Georgia"/>
          <w:color w:val="000000"/>
          <w:sz w:val="21"/>
          <w:szCs w:val="21"/>
        </w:rPr>
        <w:t>у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(</w:t>
      </w:r>
      <w:hyperlink r:id="rId7" w:tgtFrame="_blank" w:history="1">
        <w:r>
          <w:rPr>
            <w:rStyle w:val="a6"/>
            <w:rFonts w:ascii="Georgia" w:hAnsi="Georgia"/>
            <w:color w:val="0069A9"/>
            <w:sz w:val="21"/>
            <w:szCs w:val="21"/>
          </w:rPr>
          <w:t>zdorov.uchi.ru</w:t>
        </w:r>
      </w:hyperlink>
      <w:r>
        <w:rPr>
          <w:rFonts w:ascii="Georgia" w:hAnsi="Georgia"/>
          <w:color w:val="000000"/>
          <w:sz w:val="21"/>
          <w:szCs w:val="21"/>
        </w:rPr>
        <w:t>). Классный час будет состоять из нескольких этапов. Переходя от этапа к этапу, класс будет выполнять тематические задания с помощью компьютеров, интерактивной доски или проектора. Также в материалах к уроку будут задания для индивидуальной работы, командные викторины, игры и обучающие видео. Содержание урока рассчитано на две категории учеников: 1 - 6 и 7 - 9 классы.  Доступ к </w:t>
      </w:r>
      <w:hyperlink r:id="rId8" w:tgtFrame="_blank" w:history="1">
        <w:r>
          <w:rPr>
            <w:rStyle w:val="a6"/>
            <w:rFonts w:ascii="Georgia" w:hAnsi="Georgia"/>
            <w:color w:val="0069A9"/>
            <w:sz w:val="21"/>
            <w:szCs w:val="21"/>
          </w:rPr>
          <w:t>странице с материалами</w:t>
        </w:r>
      </w:hyperlink>
      <w:r>
        <w:rPr>
          <w:rFonts w:ascii="Georgia" w:hAnsi="Georgia"/>
          <w:color w:val="000000"/>
          <w:sz w:val="21"/>
          <w:szCs w:val="21"/>
        </w:rPr>
        <w:t> открыт с 5 апреля. </w:t>
      </w:r>
    </w:p>
    <w:p w:rsidR="00003DE8" w:rsidRDefault="00003DE8" w:rsidP="00003DE8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1"/>
          <w:szCs w:val="21"/>
        </w:rPr>
        <w:t>Материалы и сайт классного часа будут доступны с 7 по 17 апреля 2021 года. </w:t>
      </w:r>
    </w:p>
    <w:p w:rsidR="00003DE8" w:rsidRDefault="00003DE8" w:rsidP="00003DE8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color w:val="000000"/>
          <w:sz w:val="21"/>
          <w:szCs w:val="21"/>
        </w:rPr>
        <w:t>Ссылка на сценарии уроков: </w:t>
      </w:r>
      <w:hyperlink r:id="rId9" w:tgtFrame="_blank" w:tooltip="Скачать" w:history="1">
        <w:r>
          <w:rPr>
            <w:rStyle w:val="a6"/>
            <w:rFonts w:ascii="Georgia" w:hAnsi="Georgia"/>
            <w:color w:val="0069A9"/>
            <w:sz w:val="21"/>
            <w:szCs w:val="21"/>
          </w:rPr>
          <w:t>https://disk.yandex.ru/d/y6BmCn7RSKHgBw?w=1</w:t>
        </w:r>
      </w:hyperlink>
      <w:r>
        <w:rPr>
          <w:rFonts w:ascii="Verdana" w:hAnsi="Verdana"/>
          <w:color w:val="000000"/>
          <w:sz w:val="18"/>
          <w:szCs w:val="18"/>
        </w:rPr>
        <w:br/>
      </w:r>
      <w:hyperlink r:id="rId10" w:tgtFrame="_blank" w:tooltip="Скачать" w:history="1">
        <w:r>
          <w:rPr>
            <w:rStyle w:val="a6"/>
            <w:rFonts w:ascii="Georgia" w:hAnsi="Georgia"/>
            <w:color w:val="0069A9"/>
            <w:sz w:val="21"/>
            <w:szCs w:val="21"/>
          </w:rPr>
          <w:t>Визуальные материалы</w:t>
        </w:r>
      </w:hyperlink>
      <w:r>
        <w:rPr>
          <w:rFonts w:ascii="Georgia" w:hAnsi="Georgia"/>
          <w:color w:val="000000"/>
          <w:sz w:val="21"/>
          <w:szCs w:val="21"/>
        </w:rPr>
        <w:t>, приуроченные к празднованию Всемирного дня здоровья.</w:t>
      </w:r>
    </w:p>
    <w:p w:rsidR="00003DE8" w:rsidRDefault="00003DE8">
      <w:bookmarkStart w:id="0" w:name="_GoBack"/>
      <w:bookmarkEnd w:id="0"/>
    </w:p>
    <w:sectPr w:rsidR="0000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E8"/>
    <w:rsid w:val="00003DE8"/>
    <w:rsid w:val="0085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E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3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E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3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orov.uc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dorov.uchi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dorov.uchi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loud.mail.ru/public/8177/GDDwQXmV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y6BmCn7RSKHgBw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2</cp:revision>
  <dcterms:created xsi:type="dcterms:W3CDTF">2021-04-07T04:24:00Z</dcterms:created>
  <dcterms:modified xsi:type="dcterms:W3CDTF">2021-04-07T04:27:00Z</dcterms:modified>
</cp:coreProperties>
</file>